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C73E"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В __________________ районный (городской) суд</w:t>
      </w:r>
    </w:p>
    <w:p w14:paraId="4CD556C9"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p>
    <w:p w14:paraId="2F6F3EE1"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Истец: _________________________________</w:t>
      </w:r>
      <w:r>
        <w:rPr>
          <w:rFonts w:ascii="Times New Roman" w:hAnsi="Times New Roman" w:cs="Times New Roman"/>
          <w:sz w:val="24"/>
          <w:szCs w:val="24"/>
        </w:rPr>
        <w:t>____</w:t>
      </w:r>
      <w:r w:rsidRPr="0017478F">
        <w:rPr>
          <w:rFonts w:ascii="Times New Roman" w:hAnsi="Times New Roman" w:cs="Times New Roman"/>
          <w:sz w:val="24"/>
          <w:szCs w:val="24"/>
        </w:rPr>
        <w:t>_____</w:t>
      </w:r>
    </w:p>
    <w:p w14:paraId="59CBF9C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(Ф.И.О. истца</w:t>
      </w:r>
      <w:r>
        <w:rPr>
          <w:rFonts w:ascii="Times New Roman" w:hAnsi="Times New Roman" w:cs="Times New Roman"/>
          <w:sz w:val="24"/>
          <w:szCs w:val="24"/>
        </w:rPr>
        <w:t>, дата и место рождения, один из идентификаторов (паспорт, СНИЛС, ИНН)</w:t>
      </w:r>
      <w:r w:rsidRPr="0017478F">
        <w:rPr>
          <w:rFonts w:ascii="Times New Roman" w:hAnsi="Times New Roman" w:cs="Times New Roman"/>
          <w:sz w:val="24"/>
          <w:szCs w:val="24"/>
        </w:rPr>
        <w:t>)</w:t>
      </w:r>
    </w:p>
    <w:p w14:paraId="01394DE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0E6EB399"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7ECA0C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p>
    <w:p w14:paraId="5BE1512A" w14:textId="77777777" w:rsidR="00CE1B1F" w:rsidRPr="0017478F" w:rsidRDefault="00CE1B1F" w:rsidP="00CE1B1F">
      <w:pPr>
        <w:pStyle w:val="ConsPlusNonformat"/>
        <w:ind w:left="4253"/>
        <w:contextualSpacing/>
        <w:rPr>
          <w:rFonts w:ascii="Times New Roman" w:hAnsi="Times New Roman" w:cs="Times New Roman"/>
          <w:sz w:val="24"/>
          <w:szCs w:val="24"/>
        </w:rPr>
      </w:pPr>
      <w:r w:rsidRPr="0017478F">
        <w:rPr>
          <w:rFonts w:ascii="Times New Roman" w:hAnsi="Times New Roman" w:cs="Times New Roman"/>
          <w:sz w:val="24"/>
          <w:szCs w:val="24"/>
        </w:rPr>
        <w:t>Ответчик: _________________________________</w:t>
      </w:r>
      <w:r>
        <w:rPr>
          <w:rFonts w:ascii="Times New Roman" w:hAnsi="Times New Roman" w:cs="Times New Roman"/>
          <w:sz w:val="24"/>
          <w:szCs w:val="24"/>
        </w:rPr>
        <w:t>_______</w:t>
      </w:r>
      <w:r w:rsidRPr="0017478F">
        <w:rPr>
          <w:rFonts w:ascii="Times New Roman" w:hAnsi="Times New Roman" w:cs="Times New Roman"/>
          <w:sz w:val="24"/>
          <w:szCs w:val="24"/>
        </w:rPr>
        <w:t>__</w:t>
      </w:r>
    </w:p>
    <w:p w14:paraId="6DF3B07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(Ф.И.О. </w:t>
      </w:r>
      <w:r>
        <w:rPr>
          <w:rFonts w:ascii="Times New Roman" w:hAnsi="Times New Roman" w:cs="Times New Roman"/>
          <w:sz w:val="24"/>
          <w:szCs w:val="24"/>
        </w:rPr>
        <w:t>ответчика, дата и место рождения, один из идентификаторов (паспорт, СНИЛС, ИНН)</w:t>
      </w:r>
      <w:r w:rsidRPr="0017478F">
        <w:rPr>
          <w:rFonts w:ascii="Times New Roman" w:hAnsi="Times New Roman" w:cs="Times New Roman"/>
          <w:sz w:val="24"/>
          <w:szCs w:val="24"/>
        </w:rPr>
        <w:t>)</w:t>
      </w:r>
    </w:p>
    <w:p w14:paraId="38C4C661" w14:textId="77777777" w:rsidR="00CE1B1F" w:rsidRPr="0017478F" w:rsidRDefault="00CE1B1F" w:rsidP="00CE1B1F">
      <w:pPr>
        <w:pStyle w:val="ConsPlusNonformat"/>
        <w:tabs>
          <w:tab w:val="left" w:pos="5954"/>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6FFB3D4B"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146B6015" w14:textId="77777777" w:rsidR="00CE1B1F" w:rsidRDefault="00CE1B1F" w:rsidP="00CE1B1F">
      <w:pPr>
        <w:pStyle w:val="ConsPlusNonformat"/>
        <w:ind w:left="4253"/>
        <w:contextualSpacing/>
        <w:jc w:val="both"/>
        <w:rPr>
          <w:rFonts w:ascii="Times New Roman" w:hAnsi="Times New Roman" w:cs="Times New Roman"/>
          <w:sz w:val="24"/>
          <w:szCs w:val="24"/>
        </w:rPr>
      </w:pPr>
    </w:p>
    <w:p w14:paraId="7651C670"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Цена иска: __________________ рублей </w:t>
      </w:r>
    </w:p>
    <w:p w14:paraId="3A36BB76"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Госпошлина: _________________ рублей </w:t>
      </w:r>
    </w:p>
    <w:p w14:paraId="41A8D97A" w14:textId="77777777" w:rsidR="003526FF" w:rsidRPr="00986668" w:rsidRDefault="003526FF" w:rsidP="003526FF">
      <w:pPr>
        <w:pStyle w:val="ConsPlusNormal"/>
        <w:contextualSpacing/>
        <w:jc w:val="center"/>
        <w:rPr>
          <w:rFonts w:ascii="Times New Roman" w:hAnsi="Times New Roman" w:cs="Times New Roman"/>
          <w:bCs/>
          <w:sz w:val="24"/>
          <w:szCs w:val="24"/>
        </w:rPr>
      </w:pPr>
    </w:p>
    <w:p w14:paraId="4E72C7BE" w14:textId="77777777" w:rsidR="00E30A1B" w:rsidRDefault="00E30A1B" w:rsidP="00E30A1B">
      <w:pPr>
        <w:pStyle w:val="ConsPlusNormal"/>
        <w:jc w:val="center"/>
      </w:pPr>
      <w:r w:rsidRPr="00130687">
        <w:rPr>
          <w:rFonts w:ascii="Times New Roman" w:hAnsi="Times New Roman" w:cs="Times New Roman"/>
          <w:b/>
          <w:sz w:val="32"/>
          <w:szCs w:val="32"/>
        </w:rPr>
        <w:t>ИСКОВОЕ ЗАЯВЛЕНИЕ</w:t>
      </w:r>
    </w:p>
    <w:p w14:paraId="24659C71" w14:textId="77777777" w:rsidR="00E30A1B" w:rsidRPr="008C235B" w:rsidRDefault="00E30A1B" w:rsidP="00E30A1B">
      <w:pPr>
        <w:pStyle w:val="ConsPlusNormal"/>
        <w:jc w:val="center"/>
        <w:rPr>
          <w:rFonts w:ascii="Times New Roman" w:hAnsi="Times New Roman" w:cs="Times New Roman"/>
          <w:sz w:val="24"/>
          <w:szCs w:val="24"/>
        </w:rPr>
      </w:pPr>
      <w:r w:rsidRPr="008C235B">
        <w:rPr>
          <w:rFonts w:ascii="Times New Roman" w:hAnsi="Times New Roman" w:cs="Times New Roman"/>
          <w:sz w:val="24"/>
          <w:szCs w:val="24"/>
        </w:rPr>
        <w:t>о взыскании денежных средств по договору займа</w:t>
      </w:r>
    </w:p>
    <w:p w14:paraId="3F430751" w14:textId="692F5B69" w:rsidR="00F24121" w:rsidRPr="00C170B9" w:rsidRDefault="00E30A1B" w:rsidP="00E30A1B">
      <w:pPr>
        <w:pStyle w:val="ConsPlusNonformat"/>
        <w:jc w:val="center"/>
        <w:rPr>
          <w:rFonts w:ascii="Times New Roman" w:hAnsi="Times New Roman" w:cs="Times New Roman"/>
          <w:sz w:val="24"/>
          <w:szCs w:val="24"/>
        </w:rPr>
      </w:pPr>
      <w:r w:rsidRPr="008C235B">
        <w:rPr>
          <w:rFonts w:ascii="Times New Roman" w:hAnsi="Times New Roman" w:cs="Times New Roman"/>
          <w:sz w:val="24"/>
          <w:szCs w:val="24"/>
        </w:rPr>
        <w:t>на основании расписки</w:t>
      </w:r>
    </w:p>
    <w:p w14:paraId="6112C833" w14:textId="77777777" w:rsidR="00F7084C" w:rsidRPr="00986668" w:rsidRDefault="00F7084C" w:rsidP="00F7084C">
      <w:pPr>
        <w:pStyle w:val="ConsPlusNonformat"/>
        <w:tabs>
          <w:tab w:val="left" w:pos="709"/>
        </w:tabs>
        <w:jc w:val="both"/>
        <w:rPr>
          <w:rFonts w:ascii="Times New Roman" w:hAnsi="Times New Roman" w:cs="Times New Roman"/>
          <w:sz w:val="24"/>
          <w:szCs w:val="24"/>
        </w:rPr>
      </w:pPr>
    </w:p>
    <w:p w14:paraId="2E4232F2" w14:textId="0B3191D5"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"___"_______ ___ г. Истец (заимодавец) передал Ответчику (заемщику) денежные средства в сумме ___________ (____________) рублей на срок до "___"________ ____ г., что подтверждается распиской, написанной Ответчиком собственноручно "___"_______ ____ г.</w:t>
      </w:r>
    </w:p>
    <w:p w14:paraId="3CA9309A"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При этом Ответчик получил от Истца денежные средства, что подтверждается текстом расписки.</w:t>
      </w:r>
    </w:p>
    <w:p w14:paraId="41BA50BF"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В соответствии с ч. 2 ст.808 Гражданского кодекса Российской Федерации 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w:t>
      </w:r>
    </w:p>
    <w:p w14:paraId="23B89032"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Как следует из ч.1 ст.812 Гражданского кодекса Российской Федерации,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14:paraId="7A809BB6"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На основании ч.1 ст.807 Гражданского кодекса Российской Федерации по договору займа одна сторона (заимодавец)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заимодавцу такую же сумму денег (сумму займа) или равное количество полученных им вещей того же рода и качества либо таких же ценных бумаг.</w:t>
      </w:r>
    </w:p>
    <w:p w14:paraId="32E2953F"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Денежные средства были переданы Ответчику в счет займа на условиях срочности и возвратности, что подтверждается текстом расписки.</w:t>
      </w:r>
    </w:p>
    <w:p w14:paraId="39845C97"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Подпись в расписке выполнена лично Ответчиком, что подтверждается заключением почерковедческой экспертизы/показаниями Ответчика.</w:t>
      </w:r>
    </w:p>
    <w:p w14:paraId="25E0EA5E"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На момент подачи настоящего искового заявления указанная в расписке сумма не возвращена Истцу Ответчиком, что подтверждается отсутствием доказательств возврата указанной суммы, то есть обязательства Ответчика по возврату/выплате суммы, указанной в расписке, исполнены не были.</w:t>
      </w:r>
    </w:p>
    <w:p w14:paraId="408BE600"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 xml:space="preserve">Согласно ч.1 ст.307 Гражданского кодекса Российской Федерации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w:t>
      </w:r>
      <w:r w:rsidRPr="00E30A1B">
        <w:rPr>
          <w:rFonts w:ascii="Times New Roman" w:hAnsi="Times New Roman" w:cs="Times New Roman"/>
          <w:sz w:val="24"/>
          <w:szCs w:val="24"/>
        </w:rPr>
        <w:lastRenderedPageBreak/>
        <w:t>исполнения его обязанности.</w:t>
      </w:r>
    </w:p>
    <w:p w14:paraId="52035D46"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В соответствии с ч.1 ст.310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кодексом Российской Федерации, другими законами или иными правовыми актами.</w:t>
      </w:r>
    </w:p>
    <w:p w14:paraId="661E2703"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На основании ч.1 ст.810 Гражданского кодекса Российской Федерации заемщик обязан возвратить заимодавцу полученную сумму займа в срок и в порядке, которые предусмотрены договором займа.</w:t>
      </w:r>
    </w:p>
    <w:p w14:paraId="2DCB7D1A"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В силу ч.1 ст.811 Гражданского кодекса Российской Федерации,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ч.1 ст.395 Гражданского кодекса Российской Федерации, со дня, когда она должна была быть возвращена, до дня ее возврата заимодавцу независимо от уплаты процентов, предусмотренных ч.1 ст.809 Гражданского кодекса Российской Федерации.</w:t>
      </w:r>
    </w:p>
    <w:p w14:paraId="728B0E35"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Требование (претензию) Истца от "__"__________ ___ г. о возврате заемных денежных средств Ответчик добровольно не удовлетворил, сославшись на __________________________________________ (или: оставил без ответа), что подтверждается ___________________________________________________.</w:t>
      </w:r>
    </w:p>
    <w:p w14:paraId="5BACF732"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На основании вышеизложенного, руководствуясь вышеприведенными нормами права прошу суд:</w:t>
      </w:r>
    </w:p>
    <w:p w14:paraId="1594213E"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1. Взыскать с Ответчика сумму задолженности по договору займа в размере ______ (__________) рублей.</w:t>
      </w:r>
    </w:p>
    <w:p w14:paraId="6ECC0676"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2. Взыскать с Ответчика проценты за неправомерное удержание денежных средств, уклонение от их возврата в размере ___________ (___________) рублей.</w:t>
      </w:r>
    </w:p>
    <w:p w14:paraId="2420CCE3" w14:textId="77777777" w:rsidR="00E30A1B" w:rsidRPr="00E30A1B" w:rsidRDefault="00E30A1B" w:rsidP="00E30A1B">
      <w:pPr>
        <w:pStyle w:val="ConsPlusNonformat"/>
        <w:ind w:firstLine="709"/>
        <w:jc w:val="both"/>
        <w:rPr>
          <w:rFonts w:ascii="Times New Roman" w:hAnsi="Times New Roman" w:cs="Times New Roman"/>
          <w:sz w:val="24"/>
          <w:szCs w:val="24"/>
        </w:rPr>
      </w:pPr>
      <w:r w:rsidRPr="00E30A1B">
        <w:rPr>
          <w:rFonts w:ascii="Times New Roman" w:hAnsi="Times New Roman" w:cs="Times New Roman"/>
          <w:sz w:val="24"/>
          <w:szCs w:val="24"/>
        </w:rPr>
        <w:t>3. Взыскать с Ответчика понесенные Истцом издержки, связанные с рассмотрением дела, в размере ___________ (____________) рублей.</w:t>
      </w:r>
    </w:p>
    <w:p w14:paraId="1960E939" w14:textId="77777777" w:rsidR="00E30A1B" w:rsidRPr="00E30A1B" w:rsidRDefault="00E30A1B" w:rsidP="00E30A1B">
      <w:pPr>
        <w:pStyle w:val="ConsPlusNonformat"/>
        <w:jc w:val="both"/>
        <w:rPr>
          <w:rFonts w:ascii="Times New Roman" w:hAnsi="Times New Roman" w:cs="Times New Roman"/>
          <w:sz w:val="24"/>
          <w:szCs w:val="24"/>
        </w:rPr>
      </w:pPr>
    </w:p>
    <w:p w14:paraId="35DFF17F"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Приложение:</w:t>
      </w:r>
    </w:p>
    <w:p w14:paraId="6B405B0B"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1. Копия искового заявления и приложенных к нему документов Ответчику.</w:t>
      </w:r>
    </w:p>
    <w:p w14:paraId="1EF1A0E5"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2. Копия расписки о получении Ответчиком денежных средств от Истца.</w:t>
      </w:r>
    </w:p>
    <w:p w14:paraId="36B63A3F"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3. Доказательства того, что денежные средства были переданы Ответчику в счет займа на условиях срочности и возвратности: график платежей/другие документы (при необходимости).</w:t>
      </w:r>
    </w:p>
    <w:p w14:paraId="07E5608D"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4. Расчет исковых требований.</w:t>
      </w:r>
    </w:p>
    <w:p w14:paraId="05B5B6A7"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5. Квитанция об уплате государственной пошлины.</w:t>
      </w:r>
    </w:p>
    <w:p w14:paraId="272CC557" w14:textId="77777777" w:rsidR="00E30A1B" w:rsidRPr="00E30A1B" w:rsidRDefault="00E30A1B" w:rsidP="00E30A1B">
      <w:pPr>
        <w:pStyle w:val="ConsPlusNonformat"/>
        <w:jc w:val="both"/>
        <w:rPr>
          <w:rFonts w:ascii="Times New Roman" w:hAnsi="Times New Roman" w:cs="Times New Roman"/>
          <w:sz w:val="24"/>
          <w:szCs w:val="24"/>
        </w:rPr>
      </w:pPr>
      <w:r w:rsidRPr="00E30A1B">
        <w:rPr>
          <w:rFonts w:ascii="Times New Roman" w:hAnsi="Times New Roman" w:cs="Times New Roman"/>
          <w:sz w:val="24"/>
          <w:szCs w:val="24"/>
        </w:rPr>
        <w:t>6. Копия требования (претензии) Истца от "__"________ ____ г. о возврате заемных денежных средств.</w:t>
      </w:r>
    </w:p>
    <w:p w14:paraId="4B197C7C" w14:textId="77777777" w:rsidR="003526FF" w:rsidRDefault="003526FF" w:rsidP="003526FF">
      <w:pPr>
        <w:pStyle w:val="ConsPlusNonformat"/>
        <w:jc w:val="both"/>
        <w:rPr>
          <w:rFonts w:ascii="Times New Roman" w:hAnsi="Times New Roman" w:cs="Times New Roman"/>
          <w:sz w:val="24"/>
          <w:szCs w:val="24"/>
        </w:rPr>
      </w:pPr>
    </w:p>
    <w:p w14:paraId="1F6887F9" w14:textId="77777777" w:rsidR="00B262A4" w:rsidRDefault="00B262A4" w:rsidP="003526FF">
      <w:pPr>
        <w:pStyle w:val="ConsPlusNonformat"/>
        <w:jc w:val="both"/>
        <w:rPr>
          <w:rFonts w:ascii="Times New Roman" w:hAnsi="Times New Roman" w:cs="Times New Roman"/>
          <w:sz w:val="24"/>
          <w:szCs w:val="24"/>
        </w:rPr>
      </w:pPr>
    </w:p>
    <w:p w14:paraId="12CC5674" w14:textId="77777777" w:rsidR="00F7084C" w:rsidRDefault="00F7084C" w:rsidP="003526FF">
      <w:pPr>
        <w:pStyle w:val="ConsPlusNonformat"/>
        <w:jc w:val="both"/>
        <w:rPr>
          <w:rFonts w:ascii="Times New Roman" w:hAnsi="Times New Roman" w:cs="Times New Roman"/>
          <w:sz w:val="24"/>
          <w:szCs w:val="24"/>
        </w:rPr>
      </w:pPr>
    </w:p>
    <w:p w14:paraId="1C2D828D" w14:textId="77777777" w:rsidR="003526FF" w:rsidRPr="00B360DE"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Истец</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_______________</w:t>
      </w:r>
      <w:r>
        <w:rPr>
          <w:rFonts w:ascii="Times New Roman" w:hAnsi="Times New Roman" w:cs="Times New Roman"/>
          <w:sz w:val="24"/>
          <w:szCs w:val="24"/>
        </w:rPr>
        <w:t>_______</w:t>
      </w:r>
      <w:r w:rsidRPr="00B360DE">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B360DE">
        <w:rPr>
          <w:rFonts w:ascii="Times New Roman" w:hAnsi="Times New Roman" w:cs="Times New Roman"/>
          <w:sz w:val="24"/>
          <w:szCs w:val="24"/>
        </w:rPr>
        <w:t>_______</w:t>
      </w:r>
      <w:r>
        <w:rPr>
          <w:rFonts w:ascii="Times New Roman" w:hAnsi="Times New Roman" w:cs="Times New Roman"/>
          <w:sz w:val="24"/>
          <w:szCs w:val="24"/>
        </w:rPr>
        <w:t>__</w:t>
      </w:r>
      <w:r w:rsidRPr="00B360DE">
        <w:rPr>
          <w:rFonts w:ascii="Times New Roman" w:hAnsi="Times New Roman" w:cs="Times New Roman"/>
          <w:sz w:val="24"/>
          <w:szCs w:val="24"/>
        </w:rPr>
        <w:t>_</w:t>
      </w:r>
      <w:r>
        <w:rPr>
          <w:rFonts w:ascii="Times New Roman" w:hAnsi="Times New Roman" w:cs="Times New Roman"/>
          <w:sz w:val="24"/>
          <w:szCs w:val="24"/>
        </w:rPr>
        <w:t>__</w:t>
      </w:r>
      <w:r w:rsidRPr="00B360DE">
        <w:rPr>
          <w:rFonts w:ascii="Times New Roman" w:hAnsi="Times New Roman" w:cs="Times New Roman"/>
          <w:sz w:val="24"/>
          <w:szCs w:val="24"/>
        </w:rPr>
        <w:t>_________________</w:t>
      </w:r>
    </w:p>
    <w:p w14:paraId="18F61020" w14:textId="77777777" w:rsidR="003526FF" w:rsidRDefault="003526FF" w:rsidP="003526FF">
      <w:pPr>
        <w:pStyle w:val="ConsPlusNonformat"/>
        <w:jc w:val="both"/>
        <w:rPr>
          <w:rFonts w:ascii="Times New Roman" w:hAnsi="Times New Roman" w:cs="Times New Roman"/>
          <w:sz w:val="24"/>
          <w:szCs w:val="24"/>
        </w:rPr>
      </w:pP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(подпись</w:t>
      </w:r>
      <w:r>
        <w:rPr>
          <w:rFonts w:ascii="Times New Roman" w:hAnsi="Times New Roman" w:cs="Times New Roman"/>
          <w:sz w:val="24"/>
          <w:szCs w:val="24"/>
        </w:rPr>
        <w:t xml:space="preserve"> истца</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(Ф.И.О.)</w:t>
      </w:r>
    </w:p>
    <w:p w14:paraId="32D5583E" w14:textId="77777777" w:rsidR="003526FF"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3DA71A57" w14:textId="63447C52" w:rsidR="003526FF" w:rsidRPr="00232679"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360DE">
        <w:rPr>
          <w:rFonts w:ascii="Times New Roman" w:hAnsi="Times New Roman" w:cs="Times New Roman"/>
          <w:sz w:val="24"/>
          <w:szCs w:val="24"/>
        </w:rPr>
        <w:t>"__" _________</w:t>
      </w:r>
      <w:r>
        <w:rPr>
          <w:rFonts w:ascii="Times New Roman" w:hAnsi="Times New Roman" w:cs="Times New Roman"/>
          <w:sz w:val="24"/>
          <w:szCs w:val="24"/>
        </w:rPr>
        <w:t>20</w:t>
      </w:r>
      <w:r>
        <w:rPr>
          <w:rFonts w:ascii="Times New Roman" w:hAnsi="Times New Roman" w:cs="Times New Roman"/>
          <w:sz w:val="24"/>
          <w:szCs w:val="24"/>
          <w:lang w:val="en-US"/>
        </w:rPr>
        <w:t>2</w:t>
      </w:r>
      <w:r w:rsidRPr="00B360DE">
        <w:rPr>
          <w:rFonts w:ascii="Times New Roman" w:hAnsi="Times New Roman" w:cs="Times New Roman"/>
          <w:sz w:val="24"/>
          <w:szCs w:val="24"/>
        </w:rPr>
        <w:t>_г.</w:t>
      </w:r>
    </w:p>
    <w:p w14:paraId="594EA739" w14:textId="7C33FBF0" w:rsidR="00935634" w:rsidRPr="003526FF" w:rsidRDefault="00935634" w:rsidP="008F5484">
      <w:pPr>
        <w:rPr>
          <w:lang w:val="en-US"/>
        </w:rPr>
      </w:pPr>
    </w:p>
    <w:sectPr w:rsidR="00935634" w:rsidRPr="003526FF" w:rsidSect="00B262A4">
      <w:headerReference w:type="even" r:id="rId6"/>
      <w:headerReference w:type="default" r:id="rId7"/>
      <w:footerReference w:type="even" r:id="rId8"/>
      <w:footerReference w:type="default" r:id="rId9"/>
      <w:headerReference w:type="first" r:id="rId10"/>
      <w:footerReference w:type="first" r:id="rId11"/>
      <w:pgSz w:w="11906" w:h="16838"/>
      <w:pgMar w:top="-1133" w:right="566" w:bottom="1100" w:left="1701" w:header="281"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3DB1" w14:textId="77777777" w:rsidR="00C1416E" w:rsidRDefault="00C1416E" w:rsidP="008F5484">
      <w:r>
        <w:separator/>
      </w:r>
    </w:p>
  </w:endnote>
  <w:endnote w:type="continuationSeparator" w:id="0">
    <w:p w14:paraId="3D8CC0B9" w14:textId="77777777" w:rsidR="00C1416E" w:rsidRDefault="00C1416E" w:rsidP="008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1F5" w14:textId="77777777" w:rsidR="003526FF" w:rsidRDefault="003526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581" w14:textId="77777777" w:rsidR="003526FF" w:rsidRDefault="003526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0B46" w14:textId="77777777" w:rsidR="003526FF" w:rsidRDefault="00352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9A92" w14:textId="77777777" w:rsidR="00C1416E" w:rsidRDefault="00C1416E" w:rsidP="008F5484">
      <w:r>
        <w:separator/>
      </w:r>
    </w:p>
  </w:footnote>
  <w:footnote w:type="continuationSeparator" w:id="0">
    <w:p w14:paraId="45D962E7" w14:textId="77777777" w:rsidR="00C1416E" w:rsidRDefault="00C1416E" w:rsidP="008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705" w14:textId="77646CC1" w:rsidR="008F5484" w:rsidRDefault="00C1416E">
    <w:pPr>
      <w:pStyle w:val="ac"/>
    </w:pPr>
    <w:r>
      <w:rPr>
        <w:noProof/>
      </w:rPr>
      <w:pict w14:anchorId="1A01A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9" o:spid="_x0000_s1027" type="#_x0000_t136" alt="" style="position:absolute;margin-left:0;margin-top:0;width:549.5pt;height:109.9pt;rotation:315;z-index:-251651072;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092" w14:textId="6CABD936" w:rsidR="008F5484" w:rsidRDefault="00C1416E" w:rsidP="008F5484">
    <w:pPr>
      <w:pStyle w:val="ac"/>
      <w:ind w:left="-1418"/>
    </w:pPr>
    <w:r>
      <w:rPr>
        <w:noProof/>
      </w:rPr>
      <w:pict w14:anchorId="5BFB6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10" o:spid="_x0000_s1026" type="#_x0000_t136" alt="" style="position:absolute;left:0;text-align:left;margin-left:0;margin-top:0;width:549.5pt;height:109.9pt;rotation:315;z-index:-251646976;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p w14:paraId="2B09946B" w14:textId="77777777" w:rsidR="003526FF" w:rsidRDefault="003526FF" w:rsidP="008F5484">
    <w:pPr>
      <w:pStyle w:val="ac"/>
      <w:ind w:left="-1418"/>
    </w:pPr>
  </w:p>
  <w:p w14:paraId="03D3AA22" w14:textId="77777777" w:rsidR="003526FF" w:rsidRDefault="003526FF" w:rsidP="008F5484">
    <w:pPr>
      <w:pStyle w:val="ac"/>
      <w:ind w:left="-1418"/>
    </w:pPr>
  </w:p>
  <w:p w14:paraId="3177A42E" w14:textId="77777777" w:rsidR="003526FF" w:rsidRDefault="003526FF" w:rsidP="008F5484">
    <w:pPr>
      <w:pStyle w:val="ac"/>
      <w:ind w:left="-1418"/>
    </w:pPr>
  </w:p>
  <w:p w14:paraId="633B82C9" w14:textId="77777777" w:rsidR="003526FF" w:rsidRDefault="003526FF" w:rsidP="008F5484">
    <w:pPr>
      <w:pStyle w:val="ac"/>
      <w:ind w:left="-1418"/>
    </w:pPr>
  </w:p>
  <w:p w14:paraId="33F634F2" w14:textId="77777777" w:rsidR="003526FF" w:rsidRDefault="003526FF" w:rsidP="008F5484">
    <w:pPr>
      <w:pStyle w:val="ac"/>
      <w:ind w:left="-1418"/>
    </w:pPr>
  </w:p>
  <w:p w14:paraId="30B738A8" w14:textId="77777777" w:rsidR="008F5484" w:rsidRDefault="008F5484" w:rsidP="008F5484">
    <w:pPr>
      <w:pStyle w:val="ac"/>
      <w:ind w:left="-1418"/>
    </w:pPr>
  </w:p>
  <w:p w14:paraId="318C35B6" w14:textId="6AF561B4" w:rsidR="008F5484" w:rsidRDefault="008F5484" w:rsidP="008F5484">
    <w:pPr>
      <w:pStyle w:val="ac"/>
      <w:ind w:left="-1418"/>
    </w:pPr>
    <w:r>
      <w:rPr>
        <w:noProof/>
        <w:lang w:val="en-US"/>
      </w:rPr>
      <w:drawing>
        <wp:inline distT="0" distB="0" distL="0" distR="0" wp14:anchorId="62B22761" wp14:editId="679DB124">
          <wp:extent cx="2800714" cy="567328"/>
          <wp:effectExtent l="0" t="953" r="5398" b="5397"/>
          <wp:docPr id="2285817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1804" name="Рисунок 1445161804"/>
                  <pic:cNvPicPr/>
                </pic:nvPicPr>
                <pic:blipFill>
                  <a:blip r:embed="rId1">
                    <a:extLst>
                      <a:ext uri="{28A0092B-C50C-407E-A947-70E740481C1C}">
                        <a14:useLocalDpi xmlns:a14="http://schemas.microsoft.com/office/drawing/2010/main" val="0"/>
                      </a:ext>
                    </a:extLst>
                  </a:blip>
                  <a:stretch>
                    <a:fillRect/>
                  </a:stretch>
                </pic:blipFill>
                <pic:spPr>
                  <a:xfrm rot="16200000">
                    <a:off x="0" y="0"/>
                    <a:ext cx="2870513" cy="581467"/>
                  </a:xfrm>
                  <a:prstGeom prst="rect">
                    <a:avLst/>
                  </a:prstGeom>
                </pic:spPr>
              </pic:pic>
            </a:graphicData>
          </a:graphic>
        </wp:inline>
      </w:drawing>
    </w:r>
  </w:p>
  <w:p w14:paraId="70B77C67" w14:textId="794CB018" w:rsidR="008F5484" w:rsidRPr="008F5484" w:rsidRDefault="008F5484" w:rsidP="008F54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E6E" w14:textId="201F2E54" w:rsidR="008F5484" w:rsidRDefault="00C1416E">
    <w:pPr>
      <w:pStyle w:val="ac"/>
    </w:pPr>
    <w:r>
      <w:rPr>
        <w:noProof/>
      </w:rPr>
      <w:pict w14:anchorId="23866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8" o:spid="_x0000_s1025" type="#_x0000_t136" alt="" style="position:absolute;margin-left:0;margin-top:0;width:549.5pt;height:109.9pt;rotation:315;z-index:-251655168;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4"/>
    <w:rsid w:val="002440C2"/>
    <w:rsid w:val="003300A4"/>
    <w:rsid w:val="003526FF"/>
    <w:rsid w:val="004E45DC"/>
    <w:rsid w:val="005102F4"/>
    <w:rsid w:val="008613E8"/>
    <w:rsid w:val="008C48D9"/>
    <w:rsid w:val="008F5484"/>
    <w:rsid w:val="009274BB"/>
    <w:rsid w:val="00934057"/>
    <w:rsid w:val="00935634"/>
    <w:rsid w:val="00986668"/>
    <w:rsid w:val="00A1316E"/>
    <w:rsid w:val="00B10FEC"/>
    <w:rsid w:val="00B262A4"/>
    <w:rsid w:val="00C1416E"/>
    <w:rsid w:val="00CE1B1F"/>
    <w:rsid w:val="00E30A1B"/>
    <w:rsid w:val="00F24121"/>
    <w:rsid w:val="00F7084C"/>
    <w:rsid w:val="00FE530F"/>
    <w:rsid w:val="00FF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2FE0"/>
  <w15:chartTrackingRefBased/>
  <w15:docId w15:val="{3F1AC0B8-F7F4-9849-9EEA-D2AE2DC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484"/>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8F54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548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48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48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48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48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484"/>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8F5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4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48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8F5484"/>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8F5484"/>
    <w:pPr>
      <w:spacing w:before="160" w:after="160"/>
      <w:jc w:val="center"/>
    </w:pPr>
    <w:rPr>
      <w:i/>
      <w:iCs/>
      <w:color w:val="404040" w:themeColor="text1" w:themeTint="BF"/>
    </w:rPr>
  </w:style>
  <w:style w:type="character" w:customStyle="1" w:styleId="22">
    <w:name w:val="Цитата 2 Знак"/>
    <w:basedOn w:val="a0"/>
    <w:link w:val="21"/>
    <w:uiPriority w:val="29"/>
    <w:rsid w:val="008F5484"/>
    <w:rPr>
      <w:i/>
      <w:iCs/>
      <w:color w:val="404040" w:themeColor="text1" w:themeTint="BF"/>
    </w:rPr>
  </w:style>
  <w:style w:type="paragraph" w:styleId="a7">
    <w:name w:val="List Paragraph"/>
    <w:basedOn w:val="a"/>
    <w:uiPriority w:val="34"/>
    <w:qFormat/>
    <w:rsid w:val="008F5484"/>
    <w:pPr>
      <w:ind w:left="720"/>
      <w:contextualSpacing/>
    </w:pPr>
  </w:style>
  <w:style w:type="character" w:styleId="a8">
    <w:name w:val="Intense Emphasis"/>
    <w:basedOn w:val="a0"/>
    <w:uiPriority w:val="21"/>
    <w:qFormat/>
    <w:rsid w:val="008F5484"/>
    <w:rPr>
      <w:i/>
      <w:iCs/>
      <w:color w:val="2F5496" w:themeColor="accent1" w:themeShade="BF"/>
    </w:rPr>
  </w:style>
  <w:style w:type="paragraph" w:styleId="a9">
    <w:name w:val="Intense Quote"/>
    <w:basedOn w:val="a"/>
    <w:next w:val="a"/>
    <w:link w:val="aa"/>
    <w:uiPriority w:val="30"/>
    <w:qFormat/>
    <w:rsid w:val="008F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484"/>
    <w:rPr>
      <w:i/>
      <w:iCs/>
      <w:color w:val="2F5496" w:themeColor="accent1" w:themeShade="BF"/>
    </w:rPr>
  </w:style>
  <w:style w:type="character" w:styleId="ab">
    <w:name w:val="Intense Reference"/>
    <w:basedOn w:val="a0"/>
    <w:uiPriority w:val="32"/>
    <w:qFormat/>
    <w:rsid w:val="008F5484"/>
    <w:rPr>
      <w:b/>
      <w:bCs/>
      <w:smallCaps/>
      <w:color w:val="2F5496" w:themeColor="accent1" w:themeShade="BF"/>
      <w:spacing w:val="5"/>
    </w:rPr>
  </w:style>
  <w:style w:type="paragraph" w:styleId="ac">
    <w:name w:val="header"/>
    <w:basedOn w:val="a"/>
    <w:link w:val="ad"/>
    <w:uiPriority w:val="99"/>
    <w:unhideWhenUsed/>
    <w:rsid w:val="008F5484"/>
    <w:pPr>
      <w:tabs>
        <w:tab w:val="center" w:pos="4677"/>
        <w:tab w:val="right" w:pos="9355"/>
      </w:tabs>
    </w:pPr>
  </w:style>
  <w:style w:type="character" w:customStyle="1" w:styleId="ad">
    <w:name w:val="Верхний колонтитул Знак"/>
    <w:basedOn w:val="a0"/>
    <w:link w:val="ac"/>
    <w:uiPriority w:val="99"/>
    <w:rsid w:val="008F5484"/>
  </w:style>
  <w:style w:type="paragraph" w:styleId="ae">
    <w:name w:val="footer"/>
    <w:basedOn w:val="a"/>
    <w:link w:val="af"/>
    <w:uiPriority w:val="99"/>
    <w:unhideWhenUsed/>
    <w:rsid w:val="008F5484"/>
    <w:pPr>
      <w:tabs>
        <w:tab w:val="center" w:pos="4677"/>
        <w:tab w:val="right" w:pos="9355"/>
      </w:tabs>
    </w:pPr>
  </w:style>
  <w:style w:type="character" w:customStyle="1" w:styleId="af">
    <w:name w:val="Нижний колонтитул Знак"/>
    <w:basedOn w:val="a0"/>
    <w:link w:val="ae"/>
    <w:uiPriority w:val="99"/>
    <w:rsid w:val="008F5484"/>
  </w:style>
  <w:style w:type="paragraph" w:customStyle="1" w:styleId="ConsPlusNormal">
    <w:name w:val="ConsPlusNormal"/>
    <w:rsid w:val="003526FF"/>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3526FF"/>
    <w:pPr>
      <w:widowControl w:val="0"/>
      <w:autoSpaceDE w:val="0"/>
      <w:autoSpaceDN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Орлов</dc:creator>
  <cp:keywords/>
  <dc:description/>
  <cp:lastModifiedBy>Артем Орлов</cp:lastModifiedBy>
  <cp:revision>3</cp:revision>
  <dcterms:created xsi:type="dcterms:W3CDTF">2025-10-18T03:35:00Z</dcterms:created>
  <dcterms:modified xsi:type="dcterms:W3CDTF">2025-10-25T05:05:00Z</dcterms:modified>
</cp:coreProperties>
</file>